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B2" w:rsidRDefault="006D08B2" w:rsidP="006D08B2">
      <w:pPr>
        <w:jc w:val="center"/>
        <w:rPr>
          <w:b/>
          <w:sz w:val="44"/>
          <w:szCs w:val="44"/>
        </w:rPr>
      </w:pPr>
      <w:r w:rsidRPr="006D08B2">
        <w:rPr>
          <w:rFonts w:hint="eastAsia"/>
          <w:b/>
          <w:sz w:val="44"/>
          <w:szCs w:val="44"/>
        </w:rPr>
        <w:t>新乡医学院</w:t>
      </w:r>
      <w:r w:rsidRPr="006D08B2">
        <w:rPr>
          <w:rFonts w:hint="eastAsia"/>
          <w:b/>
          <w:sz w:val="44"/>
          <w:szCs w:val="44"/>
        </w:rPr>
        <w:t>2017</w:t>
      </w:r>
      <w:r w:rsidRPr="006D08B2">
        <w:rPr>
          <w:rFonts w:hint="eastAsia"/>
          <w:b/>
          <w:sz w:val="44"/>
          <w:szCs w:val="44"/>
        </w:rPr>
        <w:t>年河南省研究生教育改革与质量提升工程</w:t>
      </w:r>
    </w:p>
    <w:p w:rsidR="00303C9A" w:rsidRDefault="006D08B2" w:rsidP="006D08B2">
      <w:pPr>
        <w:jc w:val="center"/>
        <w:rPr>
          <w:b/>
          <w:sz w:val="28"/>
          <w:szCs w:val="28"/>
        </w:rPr>
      </w:pPr>
      <w:r w:rsidRPr="006D08B2">
        <w:rPr>
          <w:rFonts w:hint="eastAsia"/>
          <w:b/>
          <w:sz w:val="44"/>
          <w:szCs w:val="44"/>
        </w:rPr>
        <w:t>项目申报汇总表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5528"/>
        <w:gridCol w:w="2693"/>
        <w:gridCol w:w="1701"/>
      </w:tblGrid>
      <w:tr w:rsidR="006D08B2" w:rsidTr="00673EFB">
        <w:trPr>
          <w:trHeight w:val="999"/>
        </w:trPr>
        <w:tc>
          <w:tcPr>
            <w:tcW w:w="1101" w:type="dxa"/>
            <w:vAlign w:val="center"/>
          </w:tcPr>
          <w:p w:rsidR="006D08B2" w:rsidRDefault="006D08B2" w:rsidP="00062B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6D08B2" w:rsidRDefault="006D08B2" w:rsidP="00062B02">
            <w:pPr>
              <w:jc w:val="center"/>
              <w:rPr>
                <w:b/>
                <w:sz w:val="28"/>
                <w:szCs w:val="28"/>
              </w:rPr>
            </w:pPr>
            <w:r w:rsidRPr="00E91B61">
              <w:rPr>
                <w:rFonts w:hint="eastAsia"/>
                <w:b/>
                <w:sz w:val="28"/>
              </w:rPr>
              <w:t>项目类型</w:t>
            </w:r>
          </w:p>
        </w:tc>
        <w:tc>
          <w:tcPr>
            <w:tcW w:w="5528" w:type="dxa"/>
            <w:vAlign w:val="center"/>
          </w:tcPr>
          <w:p w:rsidR="006D08B2" w:rsidRDefault="006D08B2" w:rsidP="00062B02">
            <w:pPr>
              <w:jc w:val="center"/>
              <w:rPr>
                <w:b/>
                <w:sz w:val="28"/>
                <w:szCs w:val="28"/>
              </w:rPr>
            </w:pPr>
            <w:r w:rsidRPr="00E91B61">
              <w:rPr>
                <w:rFonts w:hint="eastAsia"/>
                <w:b/>
                <w:sz w:val="28"/>
              </w:rPr>
              <w:t>项目名称</w:t>
            </w:r>
          </w:p>
        </w:tc>
        <w:tc>
          <w:tcPr>
            <w:tcW w:w="2693" w:type="dxa"/>
            <w:vAlign w:val="center"/>
          </w:tcPr>
          <w:p w:rsidR="006D08B2" w:rsidRPr="00E91B61" w:rsidRDefault="00673EFB" w:rsidP="00062B0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申报院系</w:t>
            </w:r>
          </w:p>
        </w:tc>
        <w:tc>
          <w:tcPr>
            <w:tcW w:w="1701" w:type="dxa"/>
            <w:vAlign w:val="center"/>
          </w:tcPr>
          <w:p w:rsidR="006D08B2" w:rsidRPr="00E91B61" w:rsidRDefault="00673EFB" w:rsidP="00062B0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负责人</w:t>
            </w:r>
          </w:p>
        </w:tc>
      </w:tr>
      <w:tr w:rsidR="00401D8B" w:rsidTr="00673EFB">
        <w:trPr>
          <w:trHeight w:val="999"/>
        </w:trPr>
        <w:tc>
          <w:tcPr>
            <w:tcW w:w="1101" w:type="dxa"/>
            <w:vMerge w:val="restart"/>
            <w:vAlign w:val="center"/>
          </w:tcPr>
          <w:p w:rsidR="00401D8B" w:rsidRPr="009B66B2" w:rsidRDefault="00401D8B" w:rsidP="00062B02">
            <w:pPr>
              <w:jc w:val="center"/>
              <w:rPr>
                <w:sz w:val="28"/>
                <w:szCs w:val="28"/>
              </w:rPr>
            </w:pPr>
            <w:r w:rsidRPr="009B66B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401D8B" w:rsidRPr="009B66B2" w:rsidRDefault="00401D8B" w:rsidP="00401D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河南省研究生</w:t>
            </w:r>
            <w:r>
              <w:rPr>
                <w:sz w:val="28"/>
                <w:szCs w:val="28"/>
              </w:rPr>
              <w:t>教育创新培养基地</w:t>
            </w:r>
          </w:p>
        </w:tc>
        <w:tc>
          <w:tcPr>
            <w:tcW w:w="5528" w:type="dxa"/>
            <w:vAlign w:val="center"/>
          </w:tcPr>
          <w:p w:rsidR="00401D8B" w:rsidRPr="009B66B2" w:rsidRDefault="00401D8B" w:rsidP="00062B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生物医学</w:t>
            </w:r>
            <w:r>
              <w:rPr>
                <w:sz w:val="28"/>
                <w:szCs w:val="28"/>
              </w:rPr>
              <w:t>工程研究生教育创新培养基地</w:t>
            </w:r>
          </w:p>
        </w:tc>
        <w:tc>
          <w:tcPr>
            <w:tcW w:w="2693" w:type="dxa"/>
            <w:vAlign w:val="center"/>
          </w:tcPr>
          <w:p w:rsidR="00401D8B" w:rsidRPr="009B66B2" w:rsidRDefault="00401D8B" w:rsidP="00062B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生物医学工程学院</w:t>
            </w:r>
          </w:p>
        </w:tc>
        <w:tc>
          <w:tcPr>
            <w:tcW w:w="1701" w:type="dxa"/>
            <w:vAlign w:val="center"/>
          </w:tcPr>
          <w:p w:rsidR="00401D8B" w:rsidRPr="009B66B2" w:rsidRDefault="00401D8B" w:rsidP="00062B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林俊堂</w:t>
            </w:r>
          </w:p>
        </w:tc>
      </w:tr>
      <w:tr w:rsidR="00401D8B" w:rsidTr="00673EFB">
        <w:trPr>
          <w:trHeight w:val="999"/>
        </w:trPr>
        <w:tc>
          <w:tcPr>
            <w:tcW w:w="1101" w:type="dxa"/>
            <w:vMerge/>
            <w:vAlign w:val="center"/>
          </w:tcPr>
          <w:p w:rsidR="00401D8B" w:rsidRPr="009B66B2" w:rsidRDefault="00401D8B" w:rsidP="00062B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01D8B" w:rsidRPr="009B66B2" w:rsidRDefault="00401D8B" w:rsidP="00062B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401D8B" w:rsidRPr="009B66B2" w:rsidRDefault="00401D8B" w:rsidP="00062B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公共卫生与预防医学</w:t>
            </w:r>
            <w:r>
              <w:rPr>
                <w:sz w:val="28"/>
                <w:szCs w:val="28"/>
              </w:rPr>
              <w:t>研究生教育创新培养基地</w:t>
            </w:r>
          </w:p>
        </w:tc>
        <w:tc>
          <w:tcPr>
            <w:tcW w:w="2693" w:type="dxa"/>
            <w:vAlign w:val="center"/>
          </w:tcPr>
          <w:p w:rsidR="00401D8B" w:rsidRPr="009B66B2" w:rsidRDefault="00401D8B" w:rsidP="00062B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公共卫生学院</w:t>
            </w:r>
          </w:p>
        </w:tc>
        <w:tc>
          <w:tcPr>
            <w:tcW w:w="1701" w:type="dxa"/>
            <w:vAlign w:val="center"/>
          </w:tcPr>
          <w:p w:rsidR="00401D8B" w:rsidRPr="009B66B2" w:rsidRDefault="00401D8B" w:rsidP="00062B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吴卫东</w:t>
            </w:r>
          </w:p>
        </w:tc>
      </w:tr>
      <w:tr w:rsidR="006D08B2" w:rsidTr="00673EFB">
        <w:trPr>
          <w:trHeight w:val="999"/>
        </w:trPr>
        <w:tc>
          <w:tcPr>
            <w:tcW w:w="1101" w:type="dxa"/>
            <w:vAlign w:val="center"/>
          </w:tcPr>
          <w:p w:rsidR="006D08B2" w:rsidRPr="009B66B2" w:rsidRDefault="00401D8B" w:rsidP="00062B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6D08B2" w:rsidRPr="009B66B2" w:rsidRDefault="009A421D" w:rsidP="00062B02">
            <w:pPr>
              <w:jc w:val="center"/>
              <w:rPr>
                <w:sz w:val="28"/>
                <w:szCs w:val="28"/>
              </w:rPr>
            </w:pPr>
            <w:r w:rsidRPr="009A421D">
              <w:rPr>
                <w:rFonts w:hint="eastAsia"/>
                <w:sz w:val="28"/>
                <w:szCs w:val="28"/>
              </w:rPr>
              <w:t>河南省硕士专业学位研究生教育综合改革试点</w:t>
            </w:r>
          </w:p>
        </w:tc>
        <w:tc>
          <w:tcPr>
            <w:tcW w:w="5528" w:type="dxa"/>
            <w:vAlign w:val="center"/>
          </w:tcPr>
          <w:p w:rsidR="006D08B2" w:rsidRPr="009B66B2" w:rsidRDefault="00736589" w:rsidP="00062B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临床医学</w:t>
            </w:r>
          </w:p>
        </w:tc>
        <w:tc>
          <w:tcPr>
            <w:tcW w:w="2693" w:type="dxa"/>
            <w:vAlign w:val="center"/>
          </w:tcPr>
          <w:p w:rsidR="006D08B2" w:rsidRPr="009B66B2" w:rsidRDefault="00401D8B" w:rsidP="00062B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第二临床学院</w:t>
            </w:r>
          </w:p>
        </w:tc>
        <w:tc>
          <w:tcPr>
            <w:tcW w:w="1701" w:type="dxa"/>
            <w:vAlign w:val="center"/>
          </w:tcPr>
          <w:p w:rsidR="006D08B2" w:rsidRPr="009B66B2" w:rsidRDefault="00315B1B" w:rsidP="00524D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张瑞</w:t>
            </w:r>
            <w:r w:rsidR="00524D43">
              <w:rPr>
                <w:rFonts w:hint="eastAsia"/>
                <w:sz w:val="28"/>
                <w:szCs w:val="28"/>
              </w:rPr>
              <w:t>岭</w:t>
            </w:r>
            <w:bookmarkStart w:id="0" w:name="_GoBack"/>
            <w:bookmarkEnd w:id="0"/>
          </w:p>
        </w:tc>
      </w:tr>
      <w:tr w:rsidR="00401D8B" w:rsidTr="00673EFB">
        <w:trPr>
          <w:trHeight w:val="999"/>
        </w:trPr>
        <w:tc>
          <w:tcPr>
            <w:tcW w:w="1101" w:type="dxa"/>
            <w:vAlign w:val="center"/>
          </w:tcPr>
          <w:p w:rsidR="00401D8B" w:rsidRPr="009B66B2" w:rsidRDefault="00401D8B" w:rsidP="003E55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401D8B" w:rsidRPr="009B66B2" w:rsidRDefault="00401D8B" w:rsidP="003E55D6">
            <w:pPr>
              <w:jc w:val="center"/>
              <w:rPr>
                <w:sz w:val="28"/>
                <w:szCs w:val="28"/>
              </w:rPr>
            </w:pPr>
            <w:r w:rsidRPr="001A33AA">
              <w:rPr>
                <w:rFonts w:hint="eastAsia"/>
                <w:sz w:val="28"/>
                <w:szCs w:val="28"/>
              </w:rPr>
              <w:t>河南省特色品牌硕士专业学位授权点</w:t>
            </w:r>
          </w:p>
        </w:tc>
        <w:tc>
          <w:tcPr>
            <w:tcW w:w="5528" w:type="dxa"/>
            <w:vAlign w:val="center"/>
          </w:tcPr>
          <w:p w:rsidR="00401D8B" w:rsidRPr="009B66B2" w:rsidRDefault="00CE4AC3" w:rsidP="003E55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护理</w:t>
            </w:r>
          </w:p>
        </w:tc>
        <w:tc>
          <w:tcPr>
            <w:tcW w:w="2693" w:type="dxa"/>
            <w:vAlign w:val="center"/>
          </w:tcPr>
          <w:p w:rsidR="00401D8B" w:rsidRPr="009B66B2" w:rsidRDefault="00401D8B" w:rsidP="003E55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护理学院</w:t>
            </w:r>
          </w:p>
        </w:tc>
        <w:tc>
          <w:tcPr>
            <w:tcW w:w="1701" w:type="dxa"/>
            <w:vAlign w:val="center"/>
          </w:tcPr>
          <w:p w:rsidR="00401D8B" w:rsidRPr="009B66B2" w:rsidRDefault="00401D8B" w:rsidP="003E55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罗艳</w:t>
            </w:r>
            <w:proofErr w:type="gramStart"/>
            <w:r>
              <w:rPr>
                <w:rFonts w:hint="eastAsia"/>
                <w:sz w:val="28"/>
                <w:szCs w:val="28"/>
              </w:rPr>
              <w:t>艳</w:t>
            </w:r>
            <w:proofErr w:type="gramEnd"/>
          </w:p>
        </w:tc>
      </w:tr>
      <w:tr w:rsidR="00401D8B" w:rsidTr="00673EFB">
        <w:trPr>
          <w:trHeight w:val="999"/>
        </w:trPr>
        <w:tc>
          <w:tcPr>
            <w:tcW w:w="1101" w:type="dxa"/>
            <w:vMerge w:val="restart"/>
            <w:vAlign w:val="center"/>
          </w:tcPr>
          <w:p w:rsidR="00401D8B" w:rsidRPr="009B66B2" w:rsidRDefault="00401D8B" w:rsidP="00062B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401D8B" w:rsidRPr="009A421D" w:rsidRDefault="00401D8B" w:rsidP="00062B02">
            <w:pPr>
              <w:jc w:val="center"/>
              <w:rPr>
                <w:sz w:val="28"/>
                <w:szCs w:val="28"/>
              </w:rPr>
            </w:pPr>
            <w:r w:rsidRPr="00401D8B">
              <w:rPr>
                <w:rFonts w:hint="eastAsia"/>
                <w:sz w:val="28"/>
                <w:szCs w:val="28"/>
              </w:rPr>
              <w:t>河南省研究生教育优质课程</w:t>
            </w:r>
          </w:p>
        </w:tc>
        <w:tc>
          <w:tcPr>
            <w:tcW w:w="5528" w:type="dxa"/>
            <w:vAlign w:val="center"/>
          </w:tcPr>
          <w:p w:rsidR="00401D8B" w:rsidRPr="009B66B2" w:rsidRDefault="00401D8B" w:rsidP="00062B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临床思维与人际沟通</w:t>
            </w:r>
          </w:p>
        </w:tc>
        <w:tc>
          <w:tcPr>
            <w:tcW w:w="2693" w:type="dxa"/>
            <w:vAlign w:val="center"/>
          </w:tcPr>
          <w:p w:rsidR="00401D8B" w:rsidRDefault="00401D8B" w:rsidP="00062B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第二临床学院</w:t>
            </w:r>
          </w:p>
        </w:tc>
        <w:tc>
          <w:tcPr>
            <w:tcW w:w="1701" w:type="dxa"/>
            <w:vAlign w:val="center"/>
          </w:tcPr>
          <w:p w:rsidR="00401D8B" w:rsidRPr="009B66B2" w:rsidRDefault="00401D8B" w:rsidP="00062B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</w:t>
            </w:r>
            <w:proofErr w:type="gramStart"/>
            <w:r>
              <w:rPr>
                <w:rFonts w:hint="eastAsia"/>
                <w:sz w:val="28"/>
                <w:szCs w:val="28"/>
              </w:rPr>
              <w:t>世</w:t>
            </w:r>
            <w:proofErr w:type="gramEnd"/>
            <w:r>
              <w:rPr>
                <w:rFonts w:hint="eastAsia"/>
                <w:sz w:val="28"/>
                <w:szCs w:val="28"/>
              </w:rPr>
              <w:t>昌</w:t>
            </w:r>
          </w:p>
        </w:tc>
      </w:tr>
      <w:tr w:rsidR="00401D8B" w:rsidTr="00673EFB">
        <w:trPr>
          <w:trHeight w:val="999"/>
        </w:trPr>
        <w:tc>
          <w:tcPr>
            <w:tcW w:w="1101" w:type="dxa"/>
            <w:vMerge/>
            <w:vAlign w:val="center"/>
          </w:tcPr>
          <w:p w:rsidR="00401D8B" w:rsidRPr="009B66B2" w:rsidRDefault="00401D8B" w:rsidP="00062B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01D8B" w:rsidRPr="009A421D" w:rsidRDefault="00401D8B" w:rsidP="00062B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401D8B" w:rsidRPr="009B66B2" w:rsidRDefault="00401D8B" w:rsidP="00062B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医学统计学</w:t>
            </w:r>
          </w:p>
        </w:tc>
        <w:tc>
          <w:tcPr>
            <w:tcW w:w="2693" w:type="dxa"/>
            <w:vAlign w:val="center"/>
          </w:tcPr>
          <w:p w:rsidR="00401D8B" w:rsidRDefault="00401D8B" w:rsidP="00062B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公共卫生学院</w:t>
            </w:r>
          </w:p>
        </w:tc>
        <w:tc>
          <w:tcPr>
            <w:tcW w:w="1701" w:type="dxa"/>
            <w:vAlign w:val="center"/>
          </w:tcPr>
          <w:p w:rsidR="00401D8B" w:rsidRPr="009B66B2" w:rsidRDefault="00401D8B" w:rsidP="00062B0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桂立辉</w:t>
            </w:r>
            <w:proofErr w:type="gramEnd"/>
          </w:p>
        </w:tc>
      </w:tr>
    </w:tbl>
    <w:p w:rsidR="00315F67" w:rsidRDefault="00315F67" w:rsidP="00315F67">
      <w:pPr>
        <w:jc w:val="center"/>
      </w:pPr>
    </w:p>
    <w:sectPr w:rsidR="00315F67" w:rsidSect="00315F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10" w:rsidRDefault="00205510" w:rsidP="0077281E">
      <w:r>
        <w:separator/>
      </w:r>
    </w:p>
  </w:endnote>
  <w:endnote w:type="continuationSeparator" w:id="0">
    <w:p w:rsidR="00205510" w:rsidRDefault="00205510" w:rsidP="0077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10" w:rsidRDefault="00205510" w:rsidP="0077281E">
      <w:r>
        <w:separator/>
      </w:r>
    </w:p>
  </w:footnote>
  <w:footnote w:type="continuationSeparator" w:id="0">
    <w:p w:rsidR="00205510" w:rsidRDefault="00205510" w:rsidP="00772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67"/>
    <w:rsid w:val="00027461"/>
    <w:rsid w:val="00062B02"/>
    <w:rsid w:val="001A33AA"/>
    <w:rsid w:val="00205510"/>
    <w:rsid w:val="002370DF"/>
    <w:rsid w:val="00303C9A"/>
    <w:rsid w:val="00315B1B"/>
    <w:rsid w:val="00315F67"/>
    <w:rsid w:val="003C64B3"/>
    <w:rsid w:val="00401D8B"/>
    <w:rsid w:val="00460AEE"/>
    <w:rsid w:val="00524D43"/>
    <w:rsid w:val="00536045"/>
    <w:rsid w:val="00544B4D"/>
    <w:rsid w:val="00621A8D"/>
    <w:rsid w:val="00673EFB"/>
    <w:rsid w:val="006D08B2"/>
    <w:rsid w:val="00736589"/>
    <w:rsid w:val="0077281E"/>
    <w:rsid w:val="009A421D"/>
    <w:rsid w:val="009B66B2"/>
    <w:rsid w:val="00AF06FD"/>
    <w:rsid w:val="00BA1E38"/>
    <w:rsid w:val="00BE0AB3"/>
    <w:rsid w:val="00C17270"/>
    <w:rsid w:val="00C73C54"/>
    <w:rsid w:val="00CC1090"/>
    <w:rsid w:val="00CE4AC3"/>
    <w:rsid w:val="00E91B61"/>
    <w:rsid w:val="00F445DA"/>
    <w:rsid w:val="00F96800"/>
    <w:rsid w:val="00FB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2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28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2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28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2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28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2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28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Administrator</cp:lastModifiedBy>
  <cp:revision>22</cp:revision>
  <cp:lastPrinted>2015-09-15T03:39:00Z</cp:lastPrinted>
  <dcterms:created xsi:type="dcterms:W3CDTF">2015-09-15T03:28:00Z</dcterms:created>
  <dcterms:modified xsi:type="dcterms:W3CDTF">2017-10-27T07:58:00Z</dcterms:modified>
</cp:coreProperties>
</file>